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197" w:rsidRPr="00531535" w:rsidRDefault="00C52197" w:rsidP="00D14876">
      <w:pPr>
        <w:pStyle w:val="a3"/>
        <w:spacing w:before="120" w:beforeAutospacing="0" w:after="120" w:afterAutospacing="0"/>
        <w:jc w:val="center"/>
        <w:rPr>
          <w:b/>
          <w:color w:val="000000"/>
          <w:sz w:val="28"/>
          <w:szCs w:val="28"/>
        </w:rPr>
      </w:pPr>
      <w:r w:rsidRPr="00531535">
        <w:rPr>
          <w:b/>
          <w:color w:val="000000"/>
          <w:sz w:val="28"/>
          <w:szCs w:val="28"/>
        </w:rPr>
        <w:t>Чтобы организовать классные встречи в школе, можн</w:t>
      </w:r>
      <w:r w:rsidR="00D14876" w:rsidRPr="00531535">
        <w:rPr>
          <w:b/>
          <w:color w:val="000000"/>
          <w:sz w:val="28"/>
          <w:szCs w:val="28"/>
        </w:rPr>
        <w:t>о следовать таким рекомендациям</w:t>
      </w:r>
      <w:r w:rsidR="00531535">
        <w:rPr>
          <w:b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D14876" w:rsidRPr="00D14876" w:rsidRDefault="00D14876" w:rsidP="00D14876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</w:p>
    <w:p w:rsidR="00C52197" w:rsidRPr="00D14876" w:rsidRDefault="00C52197" w:rsidP="00D1487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4876">
        <w:rPr>
          <w:rStyle w:val="a4"/>
          <w:color w:val="000000"/>
          <w:sz w:val="28"/>
          <w:szCs w:val="28"/>
        </w:rPr>
        <w:t>Выберите гостя</w:t>
      </w:r>
      <w:r w:rsidRPr="00D14876">
        <w:rPr>
          <w:color w:val="000000"/>
          <w:sz w:val="28"/>
          <w:szCs w:val="28"/>
        </w:rPr>
        <w:t>, который был бы интересен школьникам.  Можно попросить помощи у самих учеников или обратиться к педагогам. </w:t>
      </w:r>
      <w:r w:rsidR="00000015" w:rsidRPr="00D14876">
        <w:rPr>
          <w:color w:val="000000"/>
          <w:sz w:val="28"/>
          <w:szCs w:val="28"/>
        </w:rPr>
        <w:t xml:space="preserve"> </w:t>
      </w:r>
    </w:p>
    <w:p w:rsidR="00C52197" w:rsidRPr="00D14876" w:rsidRDefault="00C52197" w:rsidP="00D1487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4876">
        <w:rPr>
          <w:rStyle w:val="a4"/>
          <w:color w:val="000000"/>
          <w:sz w:val="28"/>
          <w:szCs w:val="28"/>
        </w:rPr>
        <w:t>Согласуйте с гостем дату, время и место встречи</w:t>
      </w:r>
      <w:r w:rsidRPr="00D14876">
        <w:rPr>
          <w:color w:val="000000"/>
          <w:sz w:val="28"/>
          <w:szCs w:val="28"/>
        </w:rPr>
        <w:t>.  Возможно, у него есть мастер-класс, который он может провести в рамках встречи. </w:t>
      </w:r>
      <w:r w:rsidR="00000015" w:rsidRPr="00D14876">
        <w:rPr>
          <w:color w:val="000000"/>
          <w:sz w:val="28"/>
          <w:szCs w:val="28"/>
        </w:rPr>
        <w:t xml:space="preserve"> </w:t>
      </w:r>
    </w:p>
    <w:p w:rsidR="00C52197" w:rsidRPr="00D14876" w:rsidRDefault="00C52197" w:rsidP="00D1487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4876">
        <w:rPr>
          <w:rStyle w:val="a4"/>
          <w:color w:val="000000"/>
          <w:sz w:val="28"/>
          <w:szCs w:val="28"/>
        </w:rPr>
        <w:t>Сформулируйте тему встречи</w:t>
      </w:r>
      <w:r w:rsidRPr="00D14876">
        <w:rPr>
          <w:color w:val="000000"/>
          <w:sz w:val="28"/>
          <w:szCs w:val="28"/>
        </w:rPr>
        <w:t>.  Гость может сам предложить интересную тему. </w:t>
      </w:r>
      <w:r w:rsidR="00000015" w:rsidRPr="00D14876">
        <w:rPr>
          <w:color w:val="000000"/>
          <w:sz w:val="28"/>
          <w:szCs w:val="28"/>
        </w:rPr>
        <w:t xml:space="preserve"> </w:t>
      </w:r>
    </w:p>
    <w:p w:rsidR="00C52197" w:rsidRPr="00D14876" w:rsidRDefault="00C52197" w:rsidP="00D1487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4876">
        <w:rPr>
          <w:rStyle w:val="a4"/>
          <w:color w:val="000000"/>
          <w:sz w:val="28"/>
          <w:szCs w:val="28"/>
        </w:rPr>
        <w:t>Почитайте о госте заранее</w:t>
      </w:r>
      <w:r w:rsidRPr="00D14876">
        <w:rPr>
          <w:color w:val="000000"/>
          <w:sz w:val="28"/>
          <w:szCs w:val="28"/>
        </w:rPr>
        <w:t>, поговорите с теми, кто знает его лично.  Это поможет узнать интересные факты и вести диалог с гостем во время встречи. </w:t>
      </w:r>
      <w:r w:rsidR="00000015" w:rsidRPr="00D14876">
        <w:rPr>
          <w:color w:val="000000"/>
          <w:sz w:val="28"/>
          <w:szCs w:val="28"/>
        </w:rPr>
        <w:t xml:space="preserve"> </w:t>
      </w:r>
    </w:p>
    <w:p w:rsidR="00C52197" w:rsidRPr="00D14876" w:rsidRDefault="00C52197" w:rsidP="00D1487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4876">
        <w:rPr>
          <w:rStyle w:val="a4"/>
          <w:color w:val="000000"/>
          <w:sz w:val="28"/>
          <w:szCs w:val="28"/>
        </w:rPr>
        <w:t>Расскажите о предстоящей встрече будущим участникам</w:t>
      </w:r>
      <w:r w:rsidRPr="00D14876">
        <w:rPr>
          <w:color w:val="000000"/>
          <w:sz w:val="28"/>
          <w:szCs w:val="28"/>
        </w:rPr>
        <w:t>.  Напишите посты в социальных сетях, используйте СМИ (телевидение, радио, газеты, журналы).  Подготовьте пресс-релиз для СМИ. </w:t>
      </w:r>
      <w:r w:rsidR="00000015" w:rsidRPr="00D14876">
        <w:rPr>
          <w:color w:val="000000"/>
          <w:sz w:val="28"/>
          <w:szCs w:val="28"/>
        </w:rPr>
        <w:t xml:space="preserve"> </w:t>
      </w:r>
    </w:p>
    <w:p w:rsidR="00C52197" w:rsidRPr="00D14876" w:rsidRDefault="00C52197" w:rsidP="00D1487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4876">
        <w:rPr>
          <w:rStyle w:val="a4"/>
          <w:color w:val="000000"/>
          <w:sz w:val="28"/>
          <w:szCs w:val="28"/>
        </w:rPr>
        <w:t>Оформите помещение</w:t>
      </w:r>
      <w:r w:rsidRPr="00D14876">
        <w:rPr>
          <w:color w:val="000000"/>
          <w:sz w:val="28"/>
          <w:szCs w:val="28"/>
        </w:rPr>
        <w:t>.  Подготовьте ноутбук, экран и проектор.  Включите заставку проекта, поставьте баннер или ролл-ап проекта или РДШ. </w:t>
      </w:r>
      <w:r w:rsidR="00000015" w:rsidRPr="00D14876">
        <w:rPr>
          <w:color w:val="000000"/>
          <w:sz w:val="28"/>
          <w:szCs w:val="28"/>
        </w:rPr>
        <w:t xml:space="preserve"> </w:t>
      </w:r>
    </w:p>
    <w:p w:rsidR="00C52197" w:rsidRPr="00D14876" w:rsidRDefault="00C52197" w:rsidP="00D1487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4876">
        <w:rPr>
          <w:rStyle w:val="a4"/>
          <w:color w:val="000000"/>
          <w:sz w:val="28"/>
          <w:szCs w:val="28"/>
        </w:rPr>
        <w:t>Определите ведущего встречи</w:t>
      </w:r>
      <w:r w:rsidR="00000015">
        <w:rPr>
          <w:color w:val="000000"/>
          <w:sz w:val="28"/>
          <w:szCs w:val="28"/>
        </w:rPr>
        <w:t>.</w:t>
      </w:r>
      <w:r w:rsidRPr="00D14876">
        <w:rPr>
          <w:color w:val="000000"/>
          <w:sz w:val="28"/>
          <w:szCs w:val="28"/>
        </w:rPr>
        <w:t> Ведущему нужно подготовиться: заранее узнать всё про гостя, написать вопросы на случай, если их не будет у аудитории. </w:t>
      </w:r>
      <w:r w:rsidR="00000015" w:rsidRPr="00D14876">
        <w:rPr>
          <w:color w:val="000000"/>
          <w:sz w:val="28"/>
          <w:szCs w:val="28"/>
        </w:rPr>
        <w:t xml:space="preserve"> </w:t>
      </w:r>
    </w:p>
    <w:p w:rsidR="00C52197" w:rsidRPr="00D14876" w:rsidRDefault="00C52197" w:rsidP="00D1487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4876">
        <w:rPr>
          <w:rStyle w:val="a4"/>
          <w:color w:val="000000"/>
          <w:sz w:val="28"/>
          <w:szCs w:val="28"/>
        </w:rPr>
        <w:t>Определите людей, которые будут помогать в проведении мероприятия</w:t>
      </w:r>
      <w:r w:rsidRPr="00D14876">
        <w:rPr>
          <w:color w:val="000000"/>
          <w:sz w:val="28"/>
          <w:szCs w:val="28"/>
        </w:rPr>
        <w:t>.  Они могут встречать гостей, обеспечивать техническое сопровождение, фотографировать. </w:t>
      </w:r>
      <w:r w:rsidR="00000015" w:rsidRPr="00D14876">
        <w:rPr>
          <w:color w:val="000000"/>
          <w:sz w:val="28"/>
          <w:szCs w:val="28"/>
        </w:rPr>
        <w:t xml:space="preserve"> </w:t>
      </w:r>
    </w:p>
    <w:p w:rsidR="00C52197" w:rsidRPr="00D14876" w:rsidRDefault="00C52197" w:rsidP="00D1487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4876">
        <w:rPr>
          <w:rStyle w:val="a4"/>
          <w:color w:val="000000"/>
          <w:sz w:val="28"/>
          <w:szCs w:val="28"/>
        </w:rPr>
        <w:t>Проведите встречу</w:t>
      </w:r>
      <w:r w:rsidRPr="00D14876">
        <w:rPr>
          <w:color w:val="000000"/>
          <w:sz w:val="28"/>
          <w:szCs w:val="28"/>
        </w:rPr>
        <w:t>.  </w:t>
      </w:r>
      <w:proofErr w:type="gramStart"/>
      <w:r w:rsidRPr="00D14876">
        <w:rPr>
          <w:color w:val="000000"/>
          <w:sz w:val="28"/>
          <w:szCs w:val="28"/>
        </w:rPr>
        <w:t>В начале</w:t>
      </w:r>
      <w:proofErr w:type="gramEnd"/>
      <w:r w:rsidRPr="00D14876">
        <w:rPr>
          <w:color w:val="000000"/>
          <w:sz w:val="28"/>
          <w:szCs w:val="28"/>
        </w:rPr>
        <w:t xml:space="preserve"> расскажите о проекте и объясните формат мероприятия. </w:t>
      </w:r>
      <w:r w:rsidR="00000015" w:rsidRPr="00D14876">
        <w:rPr>
          <w:color w:val="000000"/>
          <w:sz w:val="28"/>
          <w:szCs w:val="28"/>
        </w:rPr>
        <w:t xml:space="preserve"> </w:t>
      </w:r>
    </w:p>
    <w:p w:rsidR="00C52197" w:rsidRPr="00D14876" w:rsidRDefault="00C52197" w:rsidP="00D1487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4876">
        <w:rPr>
          <w:rStyle w:val="a4"/>
          <w:color w:val="000000"/>
          <w:sz w:val="28"/>
          <w:szCs w:val="28"/>
        </w:rPr>
        <w:t>Подготовьте благодарственное письмо и подарок</w:t>
      </w:r>
      <w:r w:rsidRPr="00D14876">
        <w:rPr>
          <w:color w:val="000000"/>
          <w:sz w:val="28"/>
          <w:szCs w:val="28"/>
        </w:rPr>
        <w:t> для гостя, а также для тех, кто помог провести встречу. </w:t>
      </w:r>
      <w:r w:rsidR="00000015" w:rsidRPr="00D14876">
        <w:rPr>
          <w:color w:val="000000"/>
          <w:sz w:val="28"/>
          <w:szCs w:val="28"/>
        </w:rPr>
        <w:t xml:space="preserve"> </w:t>
      </w:r>
    </w:p>
    <w:p w:rsidR="00C52197" w:rsidRPr="00D14876" w:rsidRDefault="00C52197" w:rsidP="00D1487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4876">
        <w:rPr>
          <w:rStyle w:val="a4"/>
          <w:color w:val="000000"/>
          <w:sz w:val="28"/>
          <w:szCs w:val="28"/>
        </w:rPr>
        <w:t>Сделайте общее фото и видео</w:t>
      </w:r>
      <w:r w:rsidRPr="00D14876">
        <w:rPr>
          <w:color w:val="000000"/>
          <w:sz w:val="28"/>
          <w:szCs w:val="28"/>
        </w:rPr>
        <w:t>.  Это поможет подготовить пост-релиз после встречи. </w:t>
      </w:r>
      <w:r w:rsidR="00000015" w:rsidRPr="00D14876">
        <w:rPr>
          <w:color w:val="000000"/>
          <w:sz w:val="28"/>
          <w:szCs w:val="28"/>
        </w:rPr>
        <w:t xml:space="preserve"> </w:t>
      </w:r>
    </w:p>
    <w:p w:rsidR="00B15510" w:rsidRDefault="00B15510" w:rsidP="00D14876">
      <w:pPr>
        <w:tabs>
          <w:tab w:val="left" w:pos="3720"/>
        </w:tabs>
        <w:jc w:val="center"/>
      </w:pPr>
    </w:p>
    <w:sectPr w:rsidR="00B15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D13D2"/>
    <w:multiLevelType w:val="multilevel"/>
    <w:tmpl w:val="2004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01"/>
    <w:rsid w:val="00000015"/>
    <w:rsid w:val="00267301"/>
    <w:rsid w:val="00531535"/>
    <w:rsid w:val="00B15510"/>
    <w:rsid w:val="00C52197"/>
    <w:rsid w:val="00D1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2197"/>
    <w:rPr>
      <w:b/>
      <w:bCs/>
    </w:rPr>
  </w:style>
  <w:style w:type="character" w:styleId="a5">
    <w:name w:val="Hyperlink"/>
    <w:basedOn w:val="a0"/>
    <w:uiPriority w:val="99"/>
    <w:semiHidden/>
    <w:unhideWhenUsed/>
    <w:rsid w:val="00C521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2197"/>
    <w:rPr>
      <w:b/>
      <w:bCs/>
    </w:rPr>
  </w:style>
  <w:style w:type="character" w:styleId="a5">
    <w:name w:val="Hyperlink"/>
    <w:basedOn w:val="a0"/>
    <w:uiPriority w:val="99"/>
    <w:semiHidden/>
    <w:unhideWhenUsed/>
    <w:rsid w:val="00C521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5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Карташова</dc:creator>
  <cp:keywords/>
  <dc:description/>
  <cp:lastModifiedBy>Карташова</cp:lastModifiedBy>
  <cp:revision>5</cp:revision>
  <cp:lastPrinted>2024-11-12T07:53:00Z</cp:lastPrinted>
  <dcterms:created xsi:type="dcterms:W3CDTF">2024-11-12T07:30:00Z</dcterms:created>
  <dcterms:modified xsi:type="dcterms:W3CDTF">2024-11-12T07:53:00Z</dcterms:modified>
</cp:coreProperties>
</file>